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912AF" w14:textId="77777777" w:rsidR="00CC5CA9" w:rsidRDefault="00CC5CA9" w:rsidP="00AA260E">
      <w:pPr>
        <w:jc w:val="center"/>
      </w:pPr>
      <w:bookmarkStart w:id="0" w:name="_GoBack"/>
      <w:bookmarkEnd w:id="0"/>
    </w:p>
    <w:p w14:paraId="261872CF" w14:textId="77777777" w:rsidR="00330423" w:rsidRDefault="00330423" w:rsidP="001907B3">
      <w:pPr>
        <w:jc w:val="center"/>
        <w:rPr>
          <w:b/>
          <w:sz w:val="40"/>
          <w:szCs w:val="40"/>
        </w:rPr>
      </w:pPr>
    </w:p>
    <w:p w14:paraId="04A5E979" w14:textId="628DF515" w:rsidR="00225A6C" w:rsidRPr="008509E2" w:rsidRDefault="0012489C" w:rsidP="001907B3">
      <w:pPr>
        <w:jc w:val="center"/>
        <w:rPr>
          <w:b/>
          <w:sz w:val="36"/>
          <w:szCs w:val="36"/>
          <w:u w:val="single"/>
        </w:rPr>
      </w:pPr>
      <w:r w:rsidRPr="008509E2">
        <w:rPr>
          <w:b/>
          <w:sz w:val="36"/>
          <w:szCs w:val="36"/>
        </w:rPr>
        <w:t>Good Agriculture Practices (GAPs)</w:t>
      </w:r>
      <w:r w:rsidR="00AA260E" w:rsidRPr="008509E2">
        <w:rPr>
          <w:b/>
          <w:sz w:val="36"/>
          <w:szCs w:val="36"/>
        </w:rPr>
        <w:t xml:space="preserve"> </w:t>
      </w:r>
      <w:r w:rsidR="006B0848" w:rsidRPr="008509E2">
        <w:rPr>
          <w:b/>
          <w:sz w:val="36"/>
          <w:szCs w:val="36"/>
        </w:rPr>
        <w:t>Cost Share</w:t>
      </w:r>
      <w:r w:rsidR="00AA260E" w:rsidRPr="008509E2">
        <w:rPr>
          <w:b/>
          <w:sz w:val="36"/>
          <w:szCs w:val="36"/>
        </w:rPr>
        <w:t xml:space="preserve"> Application</w:t>
      </w:r>
    </w:p>
    <w:p w14:paraId="6F36D864" w14:textId="77777777" w:rsidR="00330423" w:rsidRPr="00F90C03" w:rsidRDefault="00330423" w:rsidP="00EB38BE">
      <w:pPr>
        <w:jc w:val="center"/>
        <w:rPr>
          <w:sz w:val="16"/>
          <w:szCs w:val="16"/>
        </w:rPr>
      </w:pPr>
    </w:p>
    <w:p w14:paraId="7B0022B5" w14:textId="19380257" w:rsidR="006B0848" w:rsidRDefault="00122FE1" w:rsidP="00EB38BE">
      <w:pPr>
        <w:jc w:val="center"/>
        <w:rPr>
          <w:sz w:val="28"/>
          <w:szCs w:val="28"/>
        </w:rPr>
      </w:pPr>
      <w:r w:rsidRPr="00122FE1">
        <w:rPr>
          <w:sz w:val="28"/>
          <w:szCs w:val="28"/>
        </w:rPr>
        <w:t xml:space="preserve">As part of our </w:t>
      </w:r>
      <w:r w:rsidR="0012489C">
        <w:rPr>
          <w:sz w:val="28"/>
          <w:szCs w:val="28"/>
        </w:rPr>
        <w:t>Local Produce Safety Initiative</w:t>
      </w:r>
      <w:r w:rsidRPr="00122FE1">
        <w:rPr>
          <w:sz w:val="28"/>
          <w:szCs w:val="28"/>
        </w:rPr>
        <w:t xml:space="preserve">, we are </w:t>
      </w:r>
      <w:r w:rsidR="006B0848">
        <w:rPr>
          <w:sz w:val="28"/>
          <w:szCs w:val="28"/>
        </w:rPr>
        <w:t xml:space="preserve">offering cost share assistance to producers who successfully pass a </w:t>
      </w:r>
      <w:r w:rsidR="005D5BC0">
        <w:rPr>
          <w:sz w:val="28"/>
          <w:szCs w:val="28"/>
        </w:rPr>
        <w:t>USDA GAP</w:t>
      </w:r>
      <w:r w:rsidR="006B0848">
        <w:rPr>
          <w:sz w:val="28"/>
          <w:szCs w:val="28"/>
        </w:rPr>
        <w:t xml:space="preserve"> audit. Qualified applicants can receive up to $600 in cost share assistance.</w:t>
      </w:r>
    </w:p>
    <w:p w14:paraId="76688B33" w14:textId="77777777" w:rsidR="006B0848" w:rsidRPr="008509E2" w:rsidRDefault="006B0848" w:rsidP="00EB38BE">
      <w:pPr>
        <w:jc w:val="center"/>
        <w:rPr>
          <w:sz w:val="16"/>
          <w:szCs w:val="16"/>
        </w:rPr>
      </w:pPr>
    </w:p>
    <w:p w14:paraId="3611EEFF" w14:textId="6D1B8D92" w:rsidR="00F90C03" w:rsidRDefault="001907B3" w:rsidP="001907B3">
      <w:r w:rsidRPr="001907B3">
        <w:rPr>
          <w:b/>
        </w:rPr>
        <w:t>Who is eligible?</w:t>
      </w:r>
      <w:r>
        <w:t xml:space="preserve"> </w:t>
      </w:r>
      <w:r w:rsidR="00F90C03">
        <w:t xml:space="preserve">Farmers who have received a </w:t>
      </w:r>
      <w:r w:rsidR="00F90C03" w:rsidRPr="00F90C03">
        <w:t>USDA GAP certification</w:t>
      </w:r>
      <w:r w:rsidR="00F90C03">
        <w:t xml:space="preserve"> </w:t>
      </w:r>
      <w:r w:rsidR="006B0848">
        <w:t xml:space="preserve">are eligible to receive a </w:t>
      </w:r>
      <w:r w:rsidR="005D5BC0">
        <w:t>reimbursement of documented GAP</w:t>
      </w:r>
      <w:r w:rsidR="006B0848">
        <w:t xml:space="preserve"> certification costs</w:t>
      </w:r>
      <w:r w:rsidR="00F90C03">
        <w:t>.</w:t>
      </w:r>
      <w:r w:rsidR="006B0848">
        <w:t xml:space="preserve"> </w:t>
      </w:r>
      <w:r w:rsidR="00F90C03">
        <w:t>To be eligible you must:</w:t>
      </w:r>
    </w:p>
    <w:p w14:paraId="60FBEC23" w14:textId="5F837C0B" w:rsidR="00F90C03" w:rsidRDefault="00F90C03" w:rsidP="00F90C03">
      <w:pPr>
        <w:pStyle w:val="ListParagraph"/>
        <w:numPr>
          <w:ilvl w:val="0"/>
          <w:numId w:val="2"/>
        </w:numPr>
      </w:pPr>
      <w:r>
        <w:t>Be a CFSA member farm in North Carolina.</w:t>
      </w:r>
    </w:p>
    <w:p w14:paraId="0BFFC68F" w14:textId="47D001B9" w:rsidR="00F90C03" w:rsidRDefault="00F90C03" w:rsidP="00F90C03">
      <w:pPr>
        <w:pStyle w:val="ListParagraph"/>
        <w:numPr>
          <w:ilvl w:val="0"/>
          <w:numId w:val="2"/>
        </w:numPr>
      </w:pPr>
      <w:r>
        <w:t>Have attended a CFSA GAP audit training</w:t>
      </w:r>
      <w:r w:rsidR="005D5BC0">
        <w:t xml:space="preserve"> offered in 201</w:t>
      </w:r>
      <w:r w:rsidR="00F97C6B">
        <w:t>2-201</w:t>
      </w:r>
      <w:r w:rsidR="005A6FE4">
        <w:t>4</w:t>
      </w:r>
      <w:r w:rsidR="00F97C6B">
        <w:t xml:space="preserve">. </w:t>
      </w:r>
    </w:p>
    <w:p w14:paraId="347C60C9" w14:textId="32212B91" w:rsidR="00F90C03" w:rsidRDefault="00F90C03" w:rsidP="00F90C03">
      <w:pPr>
        <w:pStyle w:val="ListParagraph"/>
        <w:numPr>
          <w:ilvl w:val="0"/>
          <w:numId w:val="2"/>
        </w:numPr>
      </w:pPr>
      <w:r>
        <w:t xml:space="preserve">Attain </w:t>
      </w:r>
      <w:r w:rsidR="005A6FE4">
        <w:t xml:space="preserve">a USDA GAP certification during </w:t>
      </w:r>
      <w:r w:rsidR="005D5BC0">
        <w:t>2014</w:t>
      </w:r>
      <w:r>
        <w:t>.</w:t>
      </w:r>
    </w:p>
    <w:p w14:paraId="55E13BA7" w14:textId="77777777" w:rsidR="008509E2" w:rsidRPr="008509E2" w:rsidRDefault="008509E2" w:rsidP="001907B3">
      <w:pPr>
        <w:rPr>
          <w:b/>
          <w:sz w:val="16"/>
          <w:szCs w:val="16"/>
        </w:rPr>
      </w:pPr>
    </w:p>
    <w:p w14:paraId="233011E7" w14:textId="16864970" w:rsidR="006B0848" w:rsidRDefault="001907B3" w:rsidP="001907B3">
      <w:r w:rsidRPr="001907B3">
        <w:rPr>
          <w:b/>
        </w:rPr>
        <w:t>What costs qualify?</w:t>
      </w:r>
      <w:r>
        <w:t xml:space="preserve"> </w:t>
      </w:r>
      <w:r w:rsidR="006B0848">
        <w:t xml:space="preserve">Allowable expenses include application fees, inspection costs, and </w:t>
      </w:r>
      <w:r w:rsidR="008509E2">
        <w:t xml:space="preserve">inspector </w:t>
      </w:r>
      <w:r w:rsidR="006B0848">
        <w:t>travel costs. Late fees, materials and supplies, and equipment are not eligible.</w:t>
      </w:r>
    </w:p>
    <w:p w14:paraId="3CBA4BE9" w14:textId="77777777" w:rsidR="008509E2" w:rsidRPr="008509E2" w:rsidRDefault="008509E2" w:rsidP="001907B3">
      <w:pPr>
        <w:rPr>
          <w:b/>
          <w:sz w:val="16"/>
          <w:szCs w:val="16"/>
        </w:rPr>
      </w:pPr>
    </w:p>
    <w:p w14:paraId="2EE97044" w14:textId="39E2A30D" w:rsidR="00330423" w:rsidRDefault="00330423" w:rsidP="001907B3">
      <w:r w:rsidRPr="00330423">
        <w:rPr>
          <w:b/>
        </w:rPr>
        <w:t>How much am I eligible for?</w:t>
      </w:r>
      <w:r w:rsidRPr="00330423">
        <w:t xml:space="preserve">  Payments are limited to 75% of an individual</w:t>
      </w:r>
      <w:r>
        <w:t>’s</w:t>
      </w:r>
      <w:r w:rsidRPr="00330423">
        <w:t xml:space="preserve"> </w:t>
      </w:r>
      <w:r>
        <w:t xml:space="preserve">certification costs up to a maximum of $600. </w:t>
      </w:r>
      <w:r w:rsidRPr="00330423">
        <w:t xml:space="preserve">Expenses related to the certification must have been incurred between </w:t>
      </w:r>
      <w:r>
        <w:t>January 1, 2013 and December 31, 201</w:t>
      </w:r>
      <w:r w:rsidR="00F97C6B">
        <w:t>4</w:t>
      </w:r>
      <w:r>
        <w:t>.</w:t>
      </w:r>
      <w:r w:rsidR="00F90C03" w:rsidRPr="00F90C03">
        <w:t xml:space="preserve"> Applications are approved on a first-come, first served basis until funds are depleted.</w:t>
      </w:r>
      <w:r>
        <w:t xml:space="preserve"> </w:t>
      </w:r>
    </w:p>
    <w:p w14:paraId="51FF061B" w14:textId="77777777" w:rsidR="008509E2" w:rsidRPr="008509E2" w:rsidRDefault="008509E2" w:rsidP="00330423">
      <w:pPr>
        <w:rPr>
          <w:b/>
          <w:sz w:val="16"/>
          <w:szCs w:val="16"/>
        </w:rPr>
      </w:pPr>
    </w:p>
    <w:p w14:paraId="6B02B5A5" w14:textId="15C54F69" w:rsidR="001907B3" w:rsidRDefault="001907B3" w:rsidP="001907B3">
      <w:r w:rsidRPr="001907B3">
        <w:rPr>
          <w:b/>
        </w:rPr>
        <w:t>How do I apply?</w:t>
      </w:r>
      <w:r>
        <w:t xml:space="preserve"> Fill out the information below and send it</w:t>
      </w:r>
      <w:r w:rsidR="00330423">
        <w:t>, along with an IRS W-9 form, detailed invoices/statements from you certifier, and</w:t>
      </w:r>
      <w:r w:rsidR="008509E2">
        <w:t xml:space="preserve"> a copy of your certificate to:</w:t>
      </w:r>
    </w:p>
    <w:p w14:paraId="4D84241E" w14:textId="77777777" w:rsidR="008509E2" w:rsidRPr="008509E2" w:rsidRDefault="008509E2" w:rsidP="001907B3">
      <w:pPr>
        <w:rPr>
          <w:sz w:val="16"/>
          <w:szCs w:val="16"/>
        </w:rPr>
      </w:pPr>
    </w:p>
    <w:p w14:paraId="2AF3BBE9" w14:textId="5660CE56" w:rsidR="002161B1" w:rsidRDefault="00D70DEB" w:rsidP="002161B1">
      <w:pPr>
        <w:jc w:val="center"/>
        <w:rPr>
          <w:b/>
        </w:rPr>
      </w:pPr>
      <w:r>
        <w:rPr>
          <w:b/>
        </w:rPr>
        <w:t>trish</w:t>
      </w:r>
      <w:r w:rsidR="002161B1" w:rsidRPr="002161B1">
        <w:rPr>
          <w:b/>
        </w:rPr>
        <w:t>@carolinafarmstewards.org</w:t>
      </w:r>
      <w:r w:rsidR="002161B1">
        <w:rPr>
          <w:b/>
        </w:rPr>
        <w:t xml:space="preserve"> </w:t>
      </w:r>
    </w:p>
    <w:p w14:paraId="637CB641" w14:textId="77777777" w:rsidR="002161B1" w:rsidRDefault="002161B1" w:rsidP="00122FE1">
      <w:pPr>
        <w:jc w:val="center"/>
        <w:rPr>
          <w:rFonts w:cstheme="minorHAnsi"/>
        </w:rPr>
      </w:pPr>
      <w:r>
        <w:rPr>
          <w:rFonts w:cstheme="minorHAnsi"/>
        </w:rPr>
        <w:t>OR</w:t>
      </w:r>
    </w:p>
    <w:p w14:paraId="4268C8EF" w14:textId="44B15A38" w:rsidR="0032155D" w:rsidRPr="00EE63DE" w:rsidRDefault="0032155D" w:rsidP="00122FE1">
      <w:pPr>
        <w:jc w:val="center"/>
        <w:rPr>
          <w:rFonts w:cstheme="minorHAnsi"/>
        </w:rPr>
      </w:pPr>
      <w:r w:rsidRPr="00EE63DE">
        <w:rPr>
          <w:rFonts w:cstheme="minorHAnsi"/>
        </w:rPr>
        <w:t>Carolina Farm Stewardship Association</w:t>
      </w:r>
      <w:r w:rsidR="0012489C">
        <w:rPr>
          <w:rFonts w:cstheme="minorHAnsi"/>
        </w:rPr>
        <w:t xml:space="preserve">, </w:t>
      </w:r>
      <w:r>
        <w:rPr>
          <w:rFonts w:cstheme="minorHAnsi"/>
        </w:rPr>
        <w:t xml:space="preserve">ATTN: </w:t>
      </w:r>
      <w:r w:rsidR="00D70DEB">
        <w:rPr>
          <w:rFonts w:cstheme="minorHAnsi"/>
        </w:rPr>
        <w:t>Trish Tripp</w:t>
      </w:r>
    </w:p>
    <w:p w14:paraId="5062F494" w14:textId="5C16F089" w:rsidR="001907B3" w:rsidRPr="001907B3" w:rsidRDefault="0032155D" w:rsidP="008509E2">
      <w:pPr>
        <w:jc w:val="center"/>
        <w:rPr>
          <w:rFonts w:cstheme="minorHAnsi"/>
        </w:rPr>
      </w:pPr>
      <w:r w:rsidRPr="00EE63DE">
        <w:rPr>
          <w:rFonts w:cstheme="minorHAnsi"/>
        </w:rPr>
        <w:t>P.O. Box 448, Pittsboro, NC 27312</w:t>
      </w:r>
    </w:p>
    <w:p w14:paraId="4818DB96" w14:textId="77777777" w:rsidR="0041065A" w:rsidRPr="008509E2" w:rsidRDefault="0041065A">
      <w:pPr>
        <w:rPr>
          <w:sz w:val="16"/>
          <w:szCs w:val="16"/>
        </w:rPr>
      </w:pP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4100"/>
        <w:gridCol w:w="960"/>
        <w:gridCol w:w="266"/>
        <w:gridCol w:w="1924"/>
        <w:gridCol w:w="1190"/>
        <w:gridCol w:w="580"/>
      </w:tblGrid>
      <w:tr w:rsidR="00330423" w:rsidRPr="00330423" w14:paraId="4C0A923B" w14:textId="77777777" w:rsidTr="00330423">
        <w:trPr>
          <w:trHeight w:val="360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695E911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Farm /Company Name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1AF044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480384C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Certification Date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C7C0D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 xml:space="preserve">New        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FBA4B" w14:textId="77777777" w:rsidR="00330423" w:rsidRPr="00330423" w:rsidRDefault="00330423" w:rsidP="0033042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3042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□</w:t>
            </w:r>
          </w:p>
        </w:tc>
      </w:tr>
      <w:tr w:rsidR="00330423" w:rsidRPr="00330423" w14:paraId="0450D0AB" w14:textId="77777777" w:rsidTr="00330423">
        <w:trPr>
          <w:trHeight w:val="36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C98CA1C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8E647F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22B30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F9C1D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4EFE8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Continuing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47C48" w14:textId="77777777" w:rsidR="00330423" w:rsidRPr="00330423" w:rsidRDefault="00330423" w:rsidP="0033042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3042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□</w:t>
            </w:r>
          </w:p>
        </w:tc>
      </w:tr>
      <w:tr w:rsidR="00330423" w:rsidRPr="00330423" w14:paraId="432590F4" w14:textId="77777777" w:rsidTr="00330423">
        <w:trPr>
          <w:trHeight w:val="360"/>
        </w:trPr>
        <w:tc>
          <w:tcPr>
            <w:tcW w:w="41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B61E300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Contact Person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E3749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BE5E2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EB3F7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AF2A8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1EBEE66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0423" w:rsidRPr="00330423" w14:paraId="0136C959" w14:textId="77777777" w:rsidTr="00330423">
        <w:trPr>
          <w:trHeight w:val="36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36A893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EDD144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81EA94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11178A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C0F8ED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1A763D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0423" w:rsidRPr="00330423" w14:paraId="2162F5C1" w14:textId="77777777" w:rsidTr="00330423">
        <w:trPr>
          <w:trHeight w:val="36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D6FDE0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Mailing address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64A1A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5909D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9ABF7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70B7C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0044FA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0423" w:rsidRPr="00330423" w14:paraId="5253915C" w14:textId="77777777" w:rsidTr="00330423">
        <w:trPr>
          <w:trHeight w:val="36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7AA9CE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D1229F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29FF0F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2ABF5C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FC0F41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E1FA7F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0423" w:rsidRPr="00330423" w14:paraId="784475C5" w14:textId="77777777" w:rsidTr="00330423">
        <w:trPr>
          <w:trHeight w:val="36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FC4B3D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F54AD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C051E1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120744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Zip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DB683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33F8E57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0423" w:rsidRPr="00330423" w14:paraId="450F52CD" w14:textId="77777777" w:rsidTr="00330423">
        <w:trPr>
          <w:trHeight w:val="36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67026C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D4CCD1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230D5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D86373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6C073A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5DE461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0423" w:rsidRPr="00330423" w14:paraId="6BEB8BBF" w14:textId="77777777" w:rsidTr="00330423">
        <w:trPr>
          <w:trHeight w:val="360"/>
        </w:trPr>
        <w:tc>
          <w:tcPr>
            <w:tcW w:w="41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7E85C29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Email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47AFF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8F43E8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CE8C3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Phone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A2D46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0D7A542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0423" w:rsidRPr="00330423" w14:paraId="1A732D6E" w14:textId="77777777" w:rsidTr="00330423">
        <w:trPr>
          <w:trHeight w:val="36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5D1620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2692AD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5FADE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0618F3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F7F752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D7E4D8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0423" w:rsidRPr="00330423" w14:paraId="6DBD20E5" w14:textId="77777777" w:rsidTr="00330423">
        <w:trPr>
          <w:trHeight w:val="36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A28B35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Crops Certified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35D93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9AAC4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8FD4B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 xml:space="preserve">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9E2CA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5EE303C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0423" w:rsidRPr="00330423" w14:paraId="61D6242E" w14:textId="77777777" w:rsidTr="00330423">
        <w:trPr>
          <w:trHeight w:val="36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BA3ECC0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ABE4975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114E0D3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901D7E4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6C42C7B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EB3ED4" w14:textId="77777777" w:rsidR="00330423" w:rsidRPr="00330423" w:rsidRDefault="00330423" w:rsidP="003304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304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47D94BED" w14:textId="77777777" w:rsidR="008B4142" w:rsidRDefault="008B4142">
      <w:pPr>
        <w:rPr>
          <w:rFonts w:cstheme="minorHAnsi"/>
          <w:color w:val="FF0000"/>
        </w:rPr>
      </w:pPr>
    </w:p>
    <w:sectPr w:rsidR="008B414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269A6" w14:textId="77777777" w:rsidR="004C7663" w:rsidRDefault="004C7663" w:rsidP="008B4142">
      <w:r>
        <w:separator/>
      </w:r>
    </w:p>
  </w:endnote>
  <w:endnote w:type="continuationSeparator" w:id="0">
    <w:p w14:paraId="5AC095E9" w14:textId="77777777" w:rsidR="004C7663" w:rsidRDefault="004C7663" w:rsidP="008B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6F211" w14:textId="7A2949D6" w:rsidR="000B1D61" w:rsidRPr="0041065A" w:rsidRDefault="000B1D61" w:rsidP="00122FE1">
    <w:pPr>
      <w:jc w:val="center"/>
      <w:rPr>
        <w:rFonts w:cstheme="minorHAnsi"/>
        <w:b/>
        <w:sz w:val="28"/>
        <w:szCs w:val="28"/>
      </w:rPr>
    </w:pPr>
    <w:r w:rsidRPr="0041065A">
      <w:rPr>
        <w:rFonts w:cstheme="minorHAnsi"/>
        <w:b/>
        <w:sz w:val="28"/>
        <w:szCs w:val="28"/>
      </w:rPr>
      <w:t xml:space="preserve">Contact: </w:t>
    </w:r>
    <w:r w:rsidR="0043406F">
      <w:rPr>
        <w:rFonts w:cstheme="minorHAnsi"/>
        <w:b/>
        <w:sz w:val="28"/>
        <w:szCs w:val="28"/>
      </w:rPr>
      <w:t>Trish Tripp</w:t>
    </w:r>
    <w:r w:rsidRPr="0041065A">
      <w:rPr>
        <w:rFonts w:cstheme="minorHAnsi"/>
        <w:b/>
        <w:sz w:val="28"/>
        <w:szCs w:val="28"/>
      </w:rPr>
      <w:t xml:space="preserve">, </w:t>
    </w:r>
    <w:r w:rsidR="0043406F">
      <w:rPr>
        <w:rFonts w:cstheme="minorHAnsi"/>
        <w:b/>
        <w:sz w:val="28"/>
        <w:szCs w:val="28"/>
      </w:rPr>
      <w:t>Local Produce Safety Coordinator</w:t>
    </w:r>
  </w:p>
  <w:p w14:paraId="2F414514" w14:textId="7C0F5421" w:rsidR="000B1D61" w:rsidRPr="0041065A" w:rsidRDefault="0043406F" w:rsidP="00122FE1">
    <w:pPr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trish</w:t>
    </w:r>
    <w:r w:rsidR="000B1D61" w:rsidRPr="0041065A">
      <w:rPr>
        <w:rFonts w:cstheme="minorHAnsi"/>
        <w:b/>
        <w:sz w:val="28"/>
        <w:szCs w:val="28"/>
      </w:rPr>
      <w:t xml:space="preserve">@carolinafarmstewards.org, </w:t>
    </w:r>
    <w:r>
      <w:rPr>
        <w:rFonts w:cstheme="minorHAnsi"/>
        <w:b/>
        <w:sz w:val="28"/>
        <w:szCs w:val="28"/>
      </w:rPr>
      <w:t>336-458-6980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E0C62" w14:textId="77777777" w:rsidR="004C7663" w:rsidRDefault="004C7663" w:rsidP="008B4142">
      <w:r>
        <w:separator/>
      </w:r>
    </w:p>
  </w:footnote>
  <w:footnote w:type="continuationSeparator" w:id="0">
    <w:p w14:paraId="0B70A80B" w14:textId="77777777" w:rsidR="004C7663" w:rsidRDefault="004C7663" w:rsidP="008B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000D9" w14:textId="77777777" w:rsidR="000B1D61" w:rsidRDefault="000B1D6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BD2E27" wp14:editId="16A049F7">
          <wp:simplePos x="0" y="0"/>
          <wp:positionH relativeFrom="column">
            <wp:posOffset>868680</wp:posOffset>
          </wp:positionH>
          <wp:positionV relativeFrom="paragraph">
            <wp:posOffset>-284480</wp:posOffset>
          </wp:positionV>
          <wp:extent cx="4218940" cy="895985"/>
          <wp:effectExtent l="0" t="0" r="0" b="0"/>
          <wp:wrapTight wrapText="bothSides">
            <wp:wrapPolygon edited="0">
              <wp:start x="0" y="0"/>
              <wp:lineTo x="0" y="21125"/>
              <wp:lineTo x="21457" y="21125"/>
              <wp:lineTo x="2145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894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0C6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0D04C09"/>
    <w:multiLevelType w:val="hybridMultilevel"/>
    <w:tmpl w:val="68E2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A7"/>
    <w:rsid w:val="000161BF"/>
    <w:rsid w:val="00053948"/>
    <w:rsid w:val="00081F43"/>
    <w:rsid w:val="000B1D61"/>
    <w:rsid w:val="00122FE1"/>
    <w:rsid w:val="0012489C"/>
    <w:rsid w:val="00133EAF"/>
    <w:rsid w:val="001907B3"/>
    <w:rsid w:val="002161B1"/>
    <w:rsid w:val="00225A6C"/>
    <w:rsid w:val="00241D65"/>
    <w:rsid w:val="002A1B3F"/>
    <w:rsid w:val="002A3ABA"/>
    <w:rsid w:val="0031762D"/>
    <w:rsid w:val="0032155D"/>
    <w:rsid w:val="00330423"/>
    <w:rsid w:val="00373B63"/>
    <w:rsid w:val="00401E58"/>
    <w:rsid w:val="0041065A"/>
    <w:rsid w:val="004230BA"/>
    <w:rsid w:val="004309BB"/>
    <w:rsid w:val="0043406F"/>
    <w:rsid w:val="004B345A"/>
    <w:rsid w:val="004C7663"/>
    <w:rsid w:val="004D4C11"/>
    <w:rsid w:val="00511BFB"/>
    <w:rsid w:val="00512987"/>
    <w:rsid w:val="0056669E"/>
    <w:rsid w:val="005A6FE4"/>
    <w:rsid w:val="005D5BC0"/>
    <w:rsid w:val="005F460D"/>
    <w:rsid w:val="00645EBA"/>
    <w:rsid w:val="006B0848"/>
    <w:rsid w:val="006C79CD"/>
    <w:rsid w:val="007513E9"/>
    <w:rsid w:val="007D0C16"/>
    <w:rsid w:val="008113CF"/>
    <w:rsid w:val="00827E0F"/>
    <w:rsid w:val="008509E2"/>
    <w:rsid w:val="008B0B41"/>
    <w:rsid w:val="008B4142"/>
    <w:rsid w:val="009205D0"/>
    <w:rsid w:val="00950F40"/>
    <w:rsid w:val="009A4A19"/>
    <w:rsid w:val="009B7E81"/>
    <w:rsid w:val="00A425A8"/>
    <w:rsid w:val="00A63CB1"/>
    <w:rsid w:val="00A83D20"/>
    <w:rsid w:val="00A90F2B"/>
    <w:rsid w:val="00AA260E"/>
    <w:rsid w:val="00AE4581"/>
    <w:rsid w:val="00BD0E5A"/>
    <w:rsid w:val="00CA19E9"/>
    <w:rsid w:val="00CC5CA9"/>
    <w:rsid w:val="00CC6E5A"/>
    <w:rsid w:val="00CD07EF"/>
    <w:rsid w:val="00CD580B"/>
    <w:rsid w:val="00CF0CE7"/>
    <w:rsid w:val="00D32A6C"/>
    <w:rsid w:val="00D50C3C"/>
    <w:rsid w:val="00D70DEB"/>
    <w:rsid w:val="00DF253F"/>
    <w:rsid w:val="00E077D9"/>
    <w:rsid w:val="00E12FA7"/>
    <w:rsid w:val="00E74216"/>
    <w:rsid w:val="00EB38BE"/>
    <w:rsid w:val="00F45B5A"/>
    <w:rsid w:val="00F90C03"/>
    <w:rsid w:val="00F97C6B"/>
    <w:rsid w:val="00FB040F"/>
    <w:rsid w:val="00FE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C1D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142"/>
  </w:style>
  <w:style w:type="paragraph" w:styleId="Footer">
    <w:name w:val="footer"/>
    <w:basedOn w:val="Normal"/>
    <w:link w:val="FooterChar"/>
    <w:uiPriority w:val="99"/>
    <w:unhideWhenUsed/>
    <w:rsid w:val="008B4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142"/>
  </w:style>
  <w:style w:type="character" w:styleId="Hyperlink">
    <w:name w:val="Hyperlink"/>
    <w:basedOn w:val="DefaultParagraphFont"/>
    <w:uiPriority w:val="99"/>
    <w:unhideWhenUsed/>
    <w:rsid w:val="003215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29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98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98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9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98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12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142"/>
  </w:style>
  <w:style w:type="paragraph" w:styleId="Footer">
    <w:name w:val="footer"/>
    <w:basedOn w:val="Normal"/>
    <w:link w:val="FooterChar"/>
    <w:uiPriority w:val="99"/>
    <w:unhideWhenUsed/>
    <w:rsid w:val="008B4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142"/>
  </w:style>
  <w:style w:type="character" w:styleId="Hyperlink">
    <w:name w:val="Hyperlink"/>
    <w:basedOn w:val="DefaultParagraphFont"/>
    <w:uiPriority w:val="99"/>
    <w:unhideWhenUsed/>
    <w:rsid w:val="003215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29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98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98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9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98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12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John</dc:creator>
  <cp:lastModifiedBy>Amy</cp:lastModifiedBy>
  <cp:revision>2</cp:revision>
  <cp:lastPrinted>2013-02-11T17:30:00Z</cp:lastPrinted>
  <dcterms:created xsi:type="dcterms:W3CDTF">2014-06-02T19:14:00Z</dcterms:created>
  <dcterms:modified xsi:type="dcterms:W3CDTF">2014-06-02T19:14:00Z</dcterms:modified>
</cp:coreProperties>
</file>